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仿宋_GB2312" w:cs="Times New Roman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ascii="方正小标宋简体" w:hAnsi="宋体" w:eastAsia="方正小标宋简体"/>
          <w:snapToGrid w:val="0"/>
          <w:spacing w:val="-28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pacing w:val="-28"/>
          <w:sz w:val="44"/>
          <w:szCs w:val="44"/>
        </w:rPr>
        <w:t>绵阳科技城新区</w:t>
      </w:r>
      <w:r>
        <w:rPr>
          <w:rFonts w:ascii="方正小标宋简体" w:hAnsi="宋体" w:eastAsia="方正小标宋简体"/>
          <w:snapToGrid w:val="0"/>
          <w:spacing w:val="-28"/>
          <w:sz w:val="44"/>
          <w:szCs w:val="44"/>
        </w:rPr>
        <w:t>投资控股（</w:t>
      </w:r>
      <w:r>
        <w:rPr>
          <w:rFonts w:hint="eastAsia" w:ascii="方正小标宋简体" w:hAnsi="宋体" w:eastAsia="方正小标宋简体"/>
          <w:snapToGrid w:val="0"/>
          <w:spacing w:val="-28"/>
          <w:sz w:val="44"/>
          <w:szCs w:val="44"/>
        </w:rPr>
        <w:t>集团</w:t>
      </w:r>
      <w:r>
        <w:rPr>
          <w:rFonts w:ascii="方正小标宋简体" w:hAnsi="宋体" w:eastAsia="方正小标宋简体"/>
          <w:snapToGrid w:val="0"/>
          <w:spacing w:val="-28"/>
          <w:sz w:val="44"/>
          <w:szCs w:val="44"/>
        </w:rPr>
        <w:t>）</w:t>
      </w:r>
      <w:r>
        <w:rPr>
          <w:rFonts w:hint="eastAsia" w:ascii="方正小标宋简体" w:hAnsi="宋体" w:eastAsia="方正小标宋简体"/>
          <w:snapToGrid w:val="0"/>
          <w:spacing w:val="-28"/>
          <w:sz w:val="44"/>
          <w:szCs w:val="44"/>
        </w:rPr>
        <w:t>有限</w:t>
      </w:r>
      <w:r>
        <w:rPr>
          <w:rFonts w:ascii="方正小标宋简体" w:hAnsi="宋体" w:eastAsia="方正小标宋简体"/>
          <w:snapToGrid w:val="0"/>
          <w:spacing w:val="-28"/>
          <w:sz w:val="44"/>
          <w:szCs w:val="44"/>
        </w:rPr>
        <w:t>公司</w:t>
      </w:r>
    </w:p>
    <w:p>
      <w:pPr>
        <w:spacing w:line="580" w:lineRule="exact"/>
        <w:jc w:val="center"/>
        <w:rPr>
          <w:rFonts w:ascii="方正小标宋简体" w:hAnsi="宋体" w:eastAsia="方正小标宋简体"/>
          <w:snapToGrid w:val="0"/>
          <w:spacing w:val="-28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pacing w:val="-28"/>
          <w:sz w:val="44"/>
          <w:szCs w:val="44"/>
        </w:rPr>
        <w:t>新投实业所属公司内部公开招聘职位申请表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540"/>
        <w:gridCol w:w="753"/>
        <w:gridCol w:w="1104"/>
        <w:gridCol w:w="1477"/>
        <w:gridCol w:w="1388"/>
        <w:gridCol w:w="1430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性</w:t>
            </w:r>
            <w:r>
              <w:rPr>
                <w:rFonts w:ascii="宋体" w:hAnsi="宋体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出生年月(   岁)</w:t>
            </w:r>
          </w:p>
        </w:tc>
        <w:tc>
          <w:tcPr>
            <w:tcW w:w="1430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出 生 地</w:t>
            </w:r>
          </w:p>
        </w:tc>
        <w:tc>
          <w:tcPr>
            <w:tcW w:w="1430" w:type="dxa"/>
            <w:vAlign w:val="center"/>
          </w:tcPr>
          <w:p>
            <w:pPr>
              <w:spacing w:line="316" w:lineRule="exact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continue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政  治</w:t>
            </w:r>
          </w:p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面  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参加工</w:t>
            </w:r>
          </w:p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continue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专业技</w:t>
            </w:r>
          </w:p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术职务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continue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全日制</w:t>
            </w:r>
          </w:p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6"/>
                <w:szCs w:val="26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1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16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现  任  职  务</w:t>
            </w:r>
          </w:p>
        </w:tc>
        <w:tc>
          <w:tcPr>
            <w:tcW w:w="7268" w:type="dxa"/>
            <w:gridSpan w:val="5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gridSpan w:val="3"/>
            <w:vAlign w:val="center"/>
          </w:tcPr>
          <w:p>
            <w:pPr>
              <w:spacing w:line="35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申请岗位</w:t>
            </w:r>
          </w:p>
        </w:tc>
        <w:tc>
          <w:tcPr>
            <w:tcW w:w="7268" w:type="dxa"/>
            <w:gridSpan w:val="5"/>
            <w:vAlign w:val="center"/>
          </w:tcPr>
          <w:p>
            <w:pPr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exac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line="35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工作简历</w:t>
            </w:r>
          </w:p>
          <w:p>
            <w:pPr>
              <w:spacing w:line="35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主要成绩</w:t>
            </w:r>
          </w:p>
          <w:p>
            <w:pPr>
              <w:spacing w:line="356" w:lineRule="exact"/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及自我评价</w:t>
            </w:r>
          </w:p>
          <w:p>
            <w:pPr>
              <w:spacing w:line="356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8021" w:type="dxa"/>
            <w:gridSpan w:val="6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pStyle w:val="2"/>
              <w:ind w:left="42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pStyle w:val="2"/>
              <w:ind w:left="420"/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021" w:type="dxa"/>
            <w:gridSpan w:val="6"/>
          </w:tcPr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入职后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考核情况</w:t>
            </w:r>
          </w:p>
        </w:tc>
        <w:tc>
          <w:tcPr>
            <w:tcW w:w="8021" w:type="dxa"/>
            <w:gridSpan w:val="6"/>
          </w:tcPr>
          <w:p>
            <w:pPr>
              <w:ind w:left="2520" w:hanging="2520" w:hangingChars="900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</w:tc>
        <w:tc>
          <w:tcPr>
            <w:tcW w:w="8021" w:type="dxa"/>
            <w:gridSpan w:val="6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本人承诺以上的信息资料均属实，如有隐瞒或不实，本人愿意承担一切相关后果。</w:t>
            </w:r>
          </w:p>
          <w:p>
            <w:pPr>
              <w:pStyle w:val="2"/>
              <w:ind w:left="420" w:firstLine="3600" w:firstLineChars="15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（签名/日期）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现任职单位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8021" w:type="dxa"/>
            <w:gridSpan w:val="6"/>
            <w:vAlign w:val="center"/>
          </w:tcPr>
          <w:p>
            <w:pPr>
              <w:pStyle w:val="2"/>
              <w:ind w:left="420"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2D"/>
    <w:rsid w:val="00366C9C"/>
    <w:rsid w:val="00485A47"/>
    <w:rsid w:val="00F3252D"/>
    <w:rsid w:val="00F62488"/>
    <w:rsid w:val="4A8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5"/>
    <w:qFormat/>
    <w:uiPriority w:val="99"/>
    <w:pPr>
      <w:spacing w:after="120" w:line="480" w:lineRule="auto"/>
      <w:ind w:left="200" w:leftChars="200"/>
    </w:pPr>
    <w:rPr>
      <w:rFonts w:ascii="Times New Roman" w:hAnsi="Times New Roman"/>
    </w:rPr>
  </w:style>
  <w:style w:type="character" w:customStyle="1" w:styleId="5">
    <w:name w:val="正文文本缩进 2 Char"/>
    <w:basedOn w:val="4"/>
    <w:link w:val="2"/>
    <w:uiPriority w:val="99"/>
    <w:rPr>
      <w:rFonts w:ascii="Times New Roman" w:hAnsi="Times New Roman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201</Characters>
  <Lines>2</Lines>
  <Paragraphs>1</Paragraphs>
  <TotalTime>1</TotalTime>
  <ScaleCrop>false</ScaleCrop>
  <LinksUpToDate>false</LinksUpToDate>
  <CharactersWithSpaces>234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2022-07-29T04:56:00Z</dcterms:created>
  <dc:creator>Administrator</dc:creator>
  <cp:lastModifiedBy>！</cp:lastModifiedBy>
  <dcterms:modified xsi:type="dcterms:W3CDTF">2022-07-29T07:37:03Z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CC1158DFB2D24D9CB0D9F83BD407778F</vt:lpwstr>
  </property>
</Properties>
</file>